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D3" w:rsidRPr="00EC245F" w:rsidRDefault="006F15D3" w:rsidP="006F15D3">
      <w:pPr>
        <w:jc w:val="center"/>
        <w:rPr>
          <w:rFonts w:ascii="Cambria" w:hAnsi="Cambria"/>
          <w:b/>
          <w:sz w:val="36"/>
          <w:szCs w:val="36"/>
        </w:rPr>
      </w:pPr>
      <w:r w:rsidRPr="00EC245F">
        <w:rPr>
          <w:rFonts w:ascii="Cambria" w:hAnsi="Cambria"/>
          <w:b/>
          <w:sz w:val="36"/>
          <w:szCs w:val="36"/>
        </w:rPr>
        <w:t>ОСНОВНЫЕ ОПЦИИ ДЛЯ СПОНСОРОВ</w:t>
      </w:r>
      <w:bookmarkStart w:id="0" w:name="_GoBack"/>
      <w:bookmarkEnd w:id="0"/>
    </w:p>
    <w:p w:rsidR="006F15D3" w:rsidRPr="00B07FA3" w:rsidRDefault="007B507B" w:rsidP="006F15D3">
      <w:pPr>
        <w:pStyle w:val="a3"/>
        <w:numPr>
          <w:ilvl w:val="0"/>
          <w:numId w:val="1"/>
        </w:numPr>
        <w:spacing w:after="0" w:line="360" w:lineRule="auto"/>
        <w:ind w:left="-284" w:hanging="425"/>
        <w:jc w:val="both"/>
        <w:rPr>
          <w:rFonts w:ascii="Cambria" w:hAnsi="Cambria" w:cs="Arial"/>
          <w:sz w:val="24"/>
          <w:szCs w:val="24"/>
        </w:rPr>
      </w:pPr>
      <w:r w:rsidRPr="00B07FA3">
        <w:rPr>
          <w:rFonts w:ascii="Cambria" w:hAnsi="Cambria" w:cs="Arial"/>
          <w:sz w:val="24"/>
          <w:szCs w:val="24"/>
        </w:rPr>
        <w:t>Присвоение статуса «</w:t>
      </w:r>
      <w:r w:rsidR="006F15D3" w:rsidRPr="00B07FA3">
        <w:rPr>
          <w:rFonts w:ascii="Cambria" w:hAnsi="Cambria" w:cs="Arial"/>
          <w:sz w:val="24"/>
          <w:szCs w:val="24"/>
        </w:rPr>
        <w:t>Генеральный спонсор</w:t>
      </w:r>
      <w:r w:rsidRPr="00B07FA3">
        <w:rPr>
          <w:rFonts w:ascii="Cambria" w:hAnsi="Cambria" w:cs="Arial"/>
          <w:sz w:val="24"/>
          <w:szCs w:val="24"/>
        </w:rPr>
        <w:t>»</w:t>
      </w:r>
    </w:p>
    <w:p w:rsidR="006F15D3" w:rsidRPr="00B07FA3" w:rsidRDefault="007B507B" w:rsidP="006F15D3">
      <w:pPr>
        <w:pStyle w:val="a3"/>
        <w:numPr>
          <w:ilvl w:val="0"/>
          <w:numId w:val="1"/>
        </w:numPr>
        <w:spacing w:after="0" w:line="360" w:lineRule="auto"/>
        <w:ind w:left="-284" w:hanging="425"/>
        <w:jc w:val="both"/>
        <w:rPr>
          <w:rFonts w:ascii="Cambria" w:hAnsi="Cambria" w:cs="Arial"/>
          <w:sz w:val="24"/>
          <w:szCs w:val="24"/>
        </w:rPr>
      </w:pPr>
      <w:r w:rsidRPr="00B07FA3">
        <w:rPr>
          <w:rFonts w:ascii="Cambria" w:hAnsi="Cambria" w:cs="Arial"/>
          <w:sz w:val="24"/>
          <w:szCs w:val="24"/>
        </w:rPr>
        <w:t>Присвоение статуса «</w:t>
      </w:r>
      <w:r w:rsidR="006F15D3" w:rsidRPr="00B07FA3">
        <w:rPr>
          <w:rFonts w:ascii="Cambria" w:hAnsi="Cambria" w:cs="Arial"/>
          <w:sz w:val="24"/>
          <w:szCs w:val="24"/>
        </w:rPr>
        <w:t>Официальный Спонсор</w:t>
      </w:r>
      <w:r w:rsidRPr="00B07FA3">
        <w:rPr>
          <w:rFonts w:ascii="Cambria" w:hAnsi="Cambria" w:cs="Arial"/>
          <w:sz w:val="24"/>
          <w:szCs w:val="24"/>
        </w:rPr>
        <w:t>»</w:t>
      </w:r>
      <w:r w:rsidR="006F15D3" w:rsidRPr="00B07FA3">
        <w:rPr>
          <w:rFonts w:ascii="Cambria" w:hAnsi="Cambria" w:cs="Arial"/>
          <w:sz w:val="24"/>
          <w:szCs w:val="24"/>
        </w:rPr>
        <w:t xml:space="preserve">, </w:t>
      </w:r>
      <w:r w:rsidRPr="00B07FA3">
        <w:rPr>
          <w:rFonts w:ascii="Cambria" w:hAnsi="Cambria" w:cs="Arial"/>
          <w:sz w:val="24"/>
          <w:szCs w:val="24"/>
        </w:rPr>
        <w:t>«</w:t>
      </w:r>
      <w:r w:rsidR="006F15D3" w:rsidRPr="00B07FA3">
        <w:rPr>
          <w:rFonts w:ascii="Cambria" w:hAnsi="Cambria" w:cs="Arial"/>
          <w:sz w:val="24"/>
          <w:szCs w:val="24"/>
        </w:rPr>
        <w:t>Спонсор серии</w:t>
      </w:r>
      <w:r w:rsidRPr="00B07FA3">
        <w:rPr>
          <w:rFonts w:ascii="Cambria" w:hAnsi="Cambria" w:cs="Arial"/>
          <w:sz w:val="24"/>
          <w:szCs w:val="24"/>
        </w:rPr>
        <w:t>»</w:t>
      </w:r>
      <w:r w:rsidR="006F15D3" w:rsidRPr="00B07FA3">
        <w:rPr>
          <w:rFonts w:ascii="Cambria" w:hAnsi="Cambria" w:cs="Arial"/>
          <w:sz w:val="24"/>
          <w:szCs w:val="24"/>
        </w:rPr>
        <w:t xml:space="preserve">, </w:t>
      </w:r>
      <w:r w:rsidRPr="00B07FA3">
        <w:rPr>
          <w:rFonts w:ascii="Cambria" w:hAnsi="Cambria" w:cs="Arial"/>
          <w:sz w:val="24"/>
          <w:szCs w:val="24"/>
        </w:rPr>
        <w:t>«Спонсор</w:t>
      </w:r>
      <w:r w:rsidR="006F15D3" w:rsidRPr="00B07FA3">
        <w:rPr>
          <w:rFonts w:ascii="Cambria" w:hAnsi="Cambria" w:cs="Arial"/>
          <w:sz w:val="24"/>
          <w:szCs w:val="24"/>
        </w:rPr>
        <w:t xml:space="preserve"> документально-игрового телевизионного фильма «Русская Ганза. Взгляд сквозь время…»</w:t>
      </w:r>
    </w:p>
    <w:p w:rsidR="00BE3EEF" w:rsidRPr="00B07FA3" w:rsidRDefault="006F15D3" w:rsidP="006F15D3">
      <w:pPr>
        <w:pStyle w:val="a3"/>
        <w:numPr>
          <w:ilvl w:val="0"/>
          <w:numId w:val="1"/>
        </w:numPr>
        <w:spacing w:after="0" w:line="360" w:lineRule="auto"/>
        <w:ind w:left="-284" w:hanging="425"/>
        <w:jc w:val="both"/>
        <w:rPr>
          <w:rFonts w:ascii="Cambria" w:hAnsi="Cambria" w:cs="Arial"/>
          <w:sz w:val="24"/>
          <w:szCs w:val="24"/>
        </w:rPr>
      </w:pPr>
      <w:r w:rsidRPr="00B07FA3">
        <w:rPr>
          <w:rFonts w:ascii="Cambria" w:hAnsi="Cambria" w:cs="Arial"/>
          <w:sz w:val="24"/>
          <w:szCs w:val="24"/>
        </w:rPr>
        <w:t>Размещение л</w:t>
      </w:r>
      <w:r w:rsidR="007B507B" w:rsidRPr="00B07FA3">
        <w:rPr>
          <w:rFonts w:ascii="Cambria" w:hAnsi="Cambria" w:cs="Arial"/>
          <w:sz w:val="24"/>
          <w:szCs w:val="24"/>
        </w:rPr>
        <w:t>оготипа Спонсора и благодарность</w:t>
      </w:r>
      <w:r w:rsidRPr="00B07FA3">
        <w:rPr>
          <w:rFonts w:ascii="Cambria" w:hAnsi="Cambria" w:cs="Arial"/>
          <w:sz w:val="24"/>
          <w:szCs w:val="24"/>
        </w:rPr>
        <w:t xml:space="preserve"> за помощь в создании фильма в финальных титрах фильма (серии-для спонсора серии)</w:t>
      </w:r>
    </w:p>
    <w:p w:rsidR="006F15D3" w:rsidRPr="00B07FA3" w:rsidRDefault="00BE3EEF" w:rsidP="006F15D3">
      <w:pPr>
        <w:pStyle w:val="a3"/>
        <w:numPr>
          <w:ilvl w:val="0"/>
          <w:numId w:val="1"/>
        </w:numPr>
        <w:spacing w:after="0" w:line="360" w:lineRule="auto"/>
        <w:ind w:left="-284" w:hanging="425"/>
        <w:jc w:val="both"/>
        <w:rPr>
          <w:rFonts w:ascii="Cambria" w:hAnsi="Cambria" w:cs="Arial"/>
          <w:sz w:val="24"/>
          <w:szCs w:val="24"/>
        </w:rPr>
      </w:pPr>
      <w:r w:rsidRPr="00B07FA3">
        <w:rPr>
          <w:rFonts w:ascii="Cambria" w:hAnsi="Cambria" w:cs="Arial"/>
          <w:sz w:val="24"/>
          <w:szCs w:val="24"/>
        </w:rPr>
        <w:t xml:space="preserve">Возможность </w:t>
      </w:r>
      <w:r w:rsidR="00B00AD5" w:rsidRPr="00B07FA3">
        <w:rPr>
          <w:rFonts w:ascii="Cambria" w:hAnsi="Cambria" w:cs="Arial"/>
          <w:sz w:val="24"/>
          <w:szCs w:val="24"/>
        </w:rPr>
        <w:t>для представителей</w:t>
      </w:r>
      <w:r w:rsidRPr="00B07FA3">
        <w:rPr>
          <w:rFonts w:ascii="Cambria" w:hAnsi="Cambria" w:cs="Arial"/>
          <w:sz w:val="24"/>
          <w:szCs w:val="24"/>
        </w:rPr>
        <w:t xml:space="preserve"> Спонсора получить роль </w:t>
      </w:r>
      <w:r w:rsidR="00B00AD5" w:rsidRPr="00B07FA3">
        <w:rPr>
          <w:rFonts w:ascii="Cambria" w:hAnsi="Cambria" w:cs="Arial"/>
          <w:sz w:val="24"/>
          <w:szCs w:val="24"/>
        </w:rPr>
        <w:t>(роли) в игровой части Фильма.</w:t>
      </w:r>
    </w:p>
    <w:p w:rsidR="006F15D3" w:rsidRPr="00B07FA3" w:rsidRDefault="006F15D3" w:rsidP="006F15D3">
      <w:pPr>
        <w:pStyle w:val="a3"/>
        <w:numPr>
          <w:ilvl w:val="0"/>
          <w:numId w:val="1"/>
        </w:numPr>
        <w:spacing w:after="0" w:line="360" w:lineRule="auto"/>
        <w:ind w:left="-284" w:hanging="425"/>
        <w:jc w:val="both"/>
        <w:rPr>
          <w:rFonts w:ascii="Cambria" w:hAnsi="Cambria" w:cs="Arial"/>
          <w:sz w:val="24"/>
          <w:szCs w:val="24"/>
        </w:rPr>
      </w:pPr>
      <w:r w:rsidRPr="00B07FA3">
        <w:rPr>
          <w:rFonts w:ascii="Cambria" w:hAnsi="Cambria" w:cs="Arial"/>
          <w:sz w:val="24"/>
          <w:szCs w:val="24"/>
        </w:rPr>
        <w:t>Включение информации о компании спонсора в буклет фильма (вручается участникам праздничных Ганзейских дней в 2019 г., почетным гостям, представителям СМИ).</w:t>
      </w:r>
    </w:p>
    <w:p w:rsidR="006F15D3" w:rsidRPr="00B07FA3" w:rsidRDefault="007B3F52" w:rsidP="006F15D3">
      <w:pPr>
        <w:pStyle w:val="a3"/>
        <w:numPr>
          <w:ilvl w:val="0"/>
          <w:numId w:val="1"/>
        </w:numPr>
        <w:spacing w:after="0" w:line="360" w:lineRule="auto"/>
        <w:ind w:left="-284" w:hanging="425"/>
        <w:jc w:val="both"/>
        <w:rPr>
          <w:rFonts w:ascii="Cambria" w:hAnsi="Cambria" w:cs="Arial"/>
          <w:sz w:val="24"/>
          <w:szCs w:val="24"/>
        </w:rPr>
      </w:pPr>
      <w:r w:rsidRPr="00B07FA3">
        <w:rPr>
          <w:rFonts w:ascii="Cambria" w:hAnsi="Cambria" w:cs="Arial"/>
          <w:iCs/>
          <w:sz w:val="24"/>
          <w:szCs w:val="24"/>
          <w:shd w:val="clear" w:color="auto" w:fill="FFFFFF"/>
          <w:lang w:val="en-US"/>
        </w:rPr>
        <w:t>P</w:t>
      </w:r>
      <w:r w:rsidRPr="00B07FA3">
        <w:rPr>
          <w:rFonts w:ascii="Cambria" w:hAnsi="Cambria" w:cs="Arial"/>
          <w:iCs/>
          <w:sz w:val="24"/>
          <w:szCs w:val="24"/>
          <w:shd w:val="clear" w:color="auto" w:fill="FFFFFF"/>
          <w:lang/>
        </w:rPr>
        <w:t>roduct</w:t>
      </w:r>
      <w:r w:rsidRPr="00B07FA3">
        <w:rPr>
          <w:rFonts w:ascii="Cambria" w:hAnsi="Cambria" w:cs="Arial"/>
          <w:iCs/>
          <w:sz w:val="24"/>
          <w:szCs w:val="24"/>
          <w:shd w:val="clear" w:color="auto" w:fill="FFFFFF"/>
        </w:rPr>
        <w:t>-</w:t>
      </w:r>
      <w:r w:rsidRPr="00B07FA3">
        <w:rPr>
          <w:rFonts w:ascii="Cambria" w:hAnsi="Cambria" w:cs="Arial"/>
          <w:iCs/>
          <w:sz w:val="24"/>
          <w:szCs w:val="24"/>
          <w:shd w:val="clear" w:color="auto" w:fill="FFFFFF"/>
          <w:lang/>
        </w:rPr>
        <w:t>placement</w:t>
      </w:r>
      <w:r w:rsidRPr="00B07FA3">
        <w:rPr>
          <w:rFonts w:ascii="Cambria" w:hAnsi="Cambria" w:cs="Arial"/>
          <w:sz w:val="24"/>
          <w:szCs w:val="24"/>
        </w:rPr>
        <w:t xml:space="preserve"> (</w:t>
      </w:r>
      <w:r w:rsidR="006F15D3" w:rsidRPr="00B07FA3">
        <w:rPr>
          <w:rFonts w:ascii="Cambria" w:hAnsi="Cambria" w:cs="Arial"/>
          <w:sz w:val="24"/>
          <w:szCs w:val="24"/>
        </w:rPr>
        <w:t>Про́дакт-пле́йсмент</w:t>
      </w:r>
      <w:r w:rsidRPr="00B07FA3">
        <w:rPr>
          <w:rFonts w:ascii="Cambria" w:hAnsi="Cambria" w:cs="Arial"/>
          <w:sz w:val="24"/>
          <w:szCs w:val="24"/>
          <w:shd w:val="clear" w:color="auto" w:fill="FFFFFF"/>
        </w:rPr>
        <w:t xml:space="preserve">- приём скрытой </w:t>
      </w:r>
      <w:hyperlink r:id="rId5" w:tooltip="Реклама" w:history="1">
        <w:r w:rsidRPr="00B07FA3">
          <w:rPr>
            <w:rStyle w:val="a4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рекламы</w:t>
        </w:r>
      </w:hyperlink>
      <w:r w:rsidRPr="00B07FA3">
        <w:rPr>
          <w:rFonts w:ascii="Cambria" w:hAnsi="Cambria" w:cs="Arial"/>
          <w:sz w:val="24"/>
          <w:szCs w:val="24"/>
          <w:shd w:val="clear" w:color="auto" w:fill="FFFFFF"/>
        </w:rPr>
        <w:t>, заключающийся в том, что рекви</w:t>
      </w:r>
      <w:r w:rsidR="007B507B" w:rsidRPr="00B07FA3">
        <w:rPr>
          <w:rFonts w:ascii="Cambria" w:hAnsi="Cambria" w:cs="Arial"/>
          <w:sz w:val="24"/>
          <w:szCs w:val="24"/>
          <w:shd w:val="clear" w:color="auto" w:fill="FFFFFF"/>
        </w:rPr>
        <w:t>зит, используемый</w:t>
      </w:r>
      <w:r w:rsidRPr="00B07FA3">
        <w:rPr>
          <w:rFonts w:ascii="Cambria" w:hAnsi="Cambria" w:cs="Arial"/>
          <w:sz w:val="24"/>
          <w:szCs w:val="24"/>
          <w:shd w:val="clear" w:color="auto" w:fill="FFFFFF"/>
        </w:rPr>
        <w:t xml:space="preserve"> геро</w:t>
      </w:r>
      <w:r w:rsidR="007B507B" w:rsidRPr="00B07FA3">
        <w:rPr>
          <w:rFonts w:ascii="Cambria" w:hAnsi="Cambria" w:cs="Arial"/>
          <w:sz w:val="24"/>
          <w:szCs w:val="24"/>
          <w:shd w:val="clear" w:color="auto" w:fill="FFFFFF"/>
        </w:rPr>
        <w:t>ям</w:t>
      </w:r>
      <w:r w:rsidRPr="00B07FA3">
        <w:rPr>
          <w:rFonts w:ascii="Cambria" w:hAnsi="Cambria" w:cs="Arial"/>
          <w:sz w:val="24"/>
          <w:szCs w:val="24"/>
          <w:shd w:val="clear" w:color="auto" w:fill="FFFFFF"/>
        </w:rPr>
        <w:t>и фильма, имеет реальный коммерческий аналог. В кадре демонстрируется сам рекламируемый продукт</w:t>
      </w:r>
      <w:r w:rsidR="007B507B" w:rsidRPr="00B07FA3">
        <w:rPr>
          <w:rFonts w:ascii="Cambria" w:hAnsi="Cambria" w:cs="Arial"/>
          <w:sz w:val="24"/>
          <w:szCs w:val="24"/>
          <w:shd w:val="clear" w:color="auto" w:fill="FFFFFF"/>
        </w:rPr>
        <w:t xml:space="preserve"> Спонсора</w:t>
      </w:r>
      <w:r w:rsidRPr="00B07FA3">
        <w:rPr>
          <w:rFonts w:ascii="Cambria" w:hAnsi="Cambria" w:cs="Arial"/>
          <w:sz w:val="24"/>
          <w:szCs w:val="24"/>
          <w:shd w:val="clear" w:color="auto" w:fill="FFFFFF"/>
        </w:rPr>
        <w:t>, либо его логотип, или</w:t>
      </w:r>
      <w:r w:rsidR="007B507B" w:rsidRPr="00B07FA3">
        <w:rPr>
          <w:rFonts w:ascii="Cambria" w:hAnsi="Cambria" w:cs="Arial"/>
          <w:sz w:val="24"/>
          <w:szCs w:val="24"/>
          <w:shd w:val="clear" w:color="auto" w:fill="FFFFFF"/>
        </w:rPr>
        <w:t xml:space="preserve"> упоминается о его достойно</w:t>
      </w:r>
      <w:r w:rsidRPr="00B07FA3">
        <w:rPr>
          <w:rFonts w:ascii="Cambria" w:hAnsi="Cambria" w:cs="Arial"/>
          <w:sz w:val="24"/>
          <w:szCs w:val="24"/>
          <w:shd w:val="clear" w:color="auto" w:fill="FFFFFF"/>
        </w:rPr>
        <w:t>м качестве</w:t>
      </w:r>
      <w:r w:rsidR="007B507B" w:rsidRPr="00B07FA3">
        <w:rPr>
          <w:rFonts w:ascii="Cambria" w:hAnsi="Cambria" w:cs="Arial"/>
          <w:sz w:val="24"/>
          <w:szCs w:val="24"/>
          <w:shd w:val="clear" w:color="auto" w:fill="FFFFFF"/>
        </w:rPr>
        <w:t>)</w:t>
      </w:r>
      <w:r w:rsidRPr="00B07FA3">
        <w:rPr>
          <w:rFonts w:ascii="Cambria" w:hAnsi="Cambria" w:cs="Arial"/>
          <w:sz w:val="24"/>
          <w:szCs w:val="24"/>
          <w:shd w:val="clear" w:color="auto" w:fill="FFFFFF"/>
        </w:rPr>
        <w:t>. </w:t>
      </w:r>
    </w:p>
    <w:p w:rsidR="006F15D3" w:rsidRPr="00B07FA3" w:rsidRDefault="006F15D3" w:rsidP="006F15D3">
      <w:pPr>
        <w:pStyle w:val="a3"/>
        <w:numPr>
          <w:ilvl w:val="0"/>
          <w:numId w:val="1"/>
        </w:numPr>
        <w:spacing w:after="0" w:line="360" w:lineRule="auto"/>
        <w:ind w:left="-284" w:hanging="425"/>
        <w:jc w:val="both"/>
        <w:rPr>
          <w:rFonts w:ascii="Cambria" w:hAnsi="Cambria" w:cs="Arial"/>
          <w:sz w:val="24"/>
          <w:szCs w:val="24"/>
        </w:rPr>
      </w:pPr>
      <w:r w:rsidRPr="00B07FA3">
        <w:rPr>
          <w:rFonts w:ascii="Cambria" w:hAnsi="Cambria" w:cs="Arial"/>
          <w:sz w:val="24"/>
          <w:szCs w:val="24"/>
        </w:rPr>
        <w:t xml:space="preserve">Информация о Спонсоре в региональных и городских СМИ городов «Русской Ганзы» </w:t>
      </w:r>
    </w:p>
    <w:p w:rsidR="006F15D3" w:rsidRPr="00B07FA3" w:rsidRDefault="006F15D3" w:rsidP="006F15D3">
      <w:pPr>
        <w:pStyle w:val="a3"/>
        <w:numPr>
          <w:ilvl w:val="0"/>
          <w:numId w:val="1"/>
        </w:numPr>
        <w:spacing w:after="0" w:line="360" w:lineRule="auto"/>
        <w:ind w:left="-284" w:hanging="425"/>
        <w:jc w:val="both"/>
        <w:rPr>
          <w:rFonts w:ascii="Cambria" w:hAnsi="Cambria" w:cs="Arial"/>
          <w:sz w:val="24"/>
          <w:szCs w:val="24"/>
        </w:rPr>
      </w:pPr>
      <w:r w:rsidRPr="00B07FA3">
        <w:rPr>
          <w:rFonts w:ascii="Cambria" w:hAnsi="Cambria" w:cs="Arial"/>
          <w:sz w:val="24"/>
          <w:szCs w:val="24"/>
        </w:rPr>
        <w:t>Пр</w:t>
      </w:r>
      <w:r w:rsidR="007B507B" w:rsidRPr="00B07FA3">
        <w:rPr>
          <w:rFonts w:ascii="Cambria" w:hAnsi="Cambria" w:cs="Arial"/>
          <w:sz w:val="24"/>
          <w:szCs w:val="24"/>
        </w:rPr>
        <w:t xml:space="preserve">едоставление Спонсору права </w:t>
      </w:r>
      <w:r w:rsidRPr="00B07FA3">
        <w:rPr>
          <w:rFonts w:ascii="Cambria" w:hAnsi="Cambria" w:cs="Arial"/>
          <w:sz w:val="24"/>
          <w:szCs w:val="24"/>
        </w:rPr>
        <w:t xml:space="preserve">освещать свое участие в </w:t>
      </w:r>
      <w:r w:rsidR="007B507B" w:rsidRPr="00B07FA3">
        <w:rPr>
          <w:rFonts w:ascii="Cambria" w:hAnsi="Cambria" w:cs="Arial"/>
          <w:sz w:val="24"/>
          <w:szCs w:val="24"/>
        </w:rPr>
        <w:t xml:space="preserve">создании </w:t>
      </w:r>
      <w:r w:rsidRPr="00B07FA3">
        <w:rPr>
          <w:rFonts w:ascii="Cambria" w:hAnsi="Cambria" w:cs="Arial"/>
          <w:sz w:val="24"/>
          <w:szCs w:val="24"/>
        </w:rPr>
        <w:t>фильма в любых официальных СМИ.</w:t>
      </w:r>
    </w:p>
    <w:p w:rsidR="006F15D3" w:rsidRPr="00B07FA3" w:rsidRDefault="007B507B" w:rsidP="006F15D3">
      <w:pPr>
        <w:pStyle w:val="a3"/>
        <w:numPr>
          <w:ilvl w:val="0"/>
          <w:numId w:val="1"/>
        </w:numPr>
        <w:spacing w:after="0" w:line="360" w:lineRule="auto"/>
        <w:ind w:left="-284" w:hanging="425"/>
        <w:jc w:val="both"/>
        <w:rPr>
          <w:rFonts w:ascii="Cambria" w:hAnsi="Cambria" w:cs="Arial"/>
          <w:sz w:val="24"/>
          <w:szCs w:val="24"/>
        </w:rPr>
      </w:pPr>
      <w:r w:rsidRPr="00B07FA3">
        <w:rPr>
          <w:rFonts w:ascii="Cambria" w:hAnsi="Cambria" w:cs="Arial"/>
          <w:sz w:val="24"/>
          <w:szCs w:val="24"/>
        </w:rPr>
        <w:t xml:space="preserve">Участие Спонсора во всех </w:t>
      </w:r>
      <w:r w:rsidR="00BE3EEF" w:rsidRPr="00B07FA3">
        <w:rPr>
          <w:rFonts w:ascii="Cambria" w:hAnsi="Cambria" w:cs="Arial"/>
          <w:sz w:val="24"/>
          <w:szCs w:val="24"/>
        </w:rPr>
        <w:t xml:space="preserve">презентационных мероприятиях 39-х Ганзейских дней в г. Псков. </w:t>
      </w:r>
      <w:r w:rsidR="006F15D3" w:rsidRPr="00B07FA3">
        <w:rPr>
          <w:rFonts w:ascii="Cambria" w:hAnsi="Cambria" w:cs="Arial"/>
          <w:sz w:val="24"/>
          <w:szCs w:val="24"/>
        </w:rPr>
        <w:t>Возможность выступления представителей Спонсора на тематических круглых столах в</w:t>
      </w:r>
      <w:r w:rsidR="00BE3EEF" w:rsidRPr="00B07FA3">
        <w:rPr>
          <w:rFonts w:ascii="Cambria" w:hAnsi="Cambria" w:cs="Arial"/>
          <w:sz w:val="24"/>
          <w:szCs w:val="24"/>
        </w:rPr>
        <w:t xml:space="preserve"> период и по завершении съемок Ф</w:t>
      </w:r>
      <w:r w:rsidR="006F15D3" w:rsidRPr="00B07FA3">
        <w:rPr>
          <w:rFonts w:ascii="Cambria" w:hAnsi="Cambria" w:cs="Arial"/>
          <w:sz w:val="24"/>
          <w:szCs w:val="24"/>
        </w:rPr>
        <w:t>ильма, с освещением в СМИ</w:t>
      </w:r>
    </w:p>
    <w:p w:rsidR="006F15D3" w:rsidRPr="00B07FA3" w:rsidRDefault="006F15D3" w:rsidP="006F15D3">
      <w:pPr>
        <w:pStyle w:val="a3"/>
        <w:numPr>
          <w:ilvl w:val="0"/>
          <w:numId w:val="1"/>
        </w:numPr>
        <w:spacing w:after="0" w:line="360" w:lineRule="auto"/>
        <w:ind w:left="-284" w:hanging="425"/>
        <w:jc w:val="both"/>
        <w:rPr>
          <w:rFonts w:ascii="Cambria" w:hAnsi="Cambria" w:cs="Arial"/>
          <w:sz w:val="24"/>
          <w:szCs w:val="24"/>
        </w:rPr>
      </w:pPr>
      <w:r w:rsidRPr="00B07FA3">
        <w:rPr>
          <w:rFonts w:ascii="Cambria" w:hAnsi="Cambria" w:cs="Arial"/>
          <w:sz w:val="24"/>
          <w:szCs w:val="24"/>
        </w:rPr>
        <w:t>Размещение рекламных материалов Спонсора на официальном сайте ООО МПК «Новая Русская Ганза» с ссылкой на сайт спонсора(</w:t>
      </w:r>
      <w:r w:rsidR="007B3F52" w:rsidRPr="00B07FA3">
        <w:rPr>
          <w:rFonts w:ascii="Cambria" w:hAnsi="Cambria" w:cs="Arial"/>
          <w:sz w:val="24"/>
          <w:szCs w:val="24"/>
        </w:rPr>
        <w:t>с 01</w:t>
      </w:r>
      <w:r w:rsidRPr="00B07FA3">
        <w:rPr>
          <w:rFonts w:ascii="Cambria" w:hAnsi="Cambria" w:cs="Arial"/>
          <w:sz w:val="24"/>
          <w:szCs w:val="24"/>
        </w:rPr>
        <w:t xml:space="preserve"> мая 2018 г.)</w:t>
      </w:r>
    </w:p>
    <w:p w:rsidR="006F15D3" w:rsidRPr="00B07FA3" w:rsidRDefault="006F15D3" w:rsidP="006F15D3">
      <w:pPr>
        <w:pStyle w:val="a3"/>
        <w:numPr>
          <w:ilvl w:val="0"/>
          <w:numId w:val="1"/>
        </w:numPr>
        <w:spacing w:after="0" w:line="360" w:lineRule="auto"/>
        <w:ind w:left="-284" w:hanging="425"/>
        <w:jc w:val="both"/>
        <w:rPr>
          <w:rFonts w:ascii="Cambria" w:hAnsi="Cambria" w:cs="Arial"/>
          <w:sz w:val="24"/>
          <w:szCs w:val="24"/>
        </w:rPr>
      </w:pPr>
      <w:r w:rsidRPr="00B07FA3">
        <w:rPr>
          <w:rFonts w:ascii="Cambria" w:hAnsi="Cambria" w:cs="Arial"/>
          <w:sz w:val="24"/>
          <w:szCs w:val="24"/>
        </w:rPr>
        <w:t xml:space="preserve">Размещение информации о Спонсоре на официальном сайте Союза </w:t>
      </w:r>
      <w:r w:rsidR="00BE3EEF" w:rsidRPr="00B07FA3">
        <w:rPr>
          <w:rFonts w:ascii="Cambria" w:hAnsi="Cambria" w:cs="Arial"/>
          <w:sz w:val="24"/>
          <w:szCs w:val="24"/>
        </w:rPr>
        <w:t xml:space="preserve">Русских </w:t>
      </w:r>
      <w:r w:rsidRPr="00B07FA3">
        <w:rPr>
          <w:rFonts w:ascii="Cambria" w:hAnsi="Cambria" w:cs="Arial"/>
          <w:sz w:val="24"/>
          <w:szCs w:val="24"/>
        </w:rPr>
        <w:t xml:space="preserve">Ганзейских городов </w:t>
      </w:r>
    </w:p>
    <w:p w:rsidR="006F15D3" w:rsidRPr="00B07FA3" w:rsidRDefault="006F15D3" w:rsidP="006F15D3">
      <w:pPr>
        <w:pStyle w:val="a3"/>
        <w:numPr>
          <w:ilvl w:val="0"/>
          <w:numId w:val="1"/>
        </w:numPr>
        <w:spacing w:after="0" w:line="360" w:lineRule="auto"/>
        <w:ind w:left="-284" w:hanging="425"/>
        <w:jc w:val="both"/>
        <w:rPr>
          <w:rFonts w:ascii="Cambria" w:hAnsi="Cambria" w:cs="Arial"/>
          <w:sz w:val="24"/>
          <w:szCs w:val="24"/>
        </w:rPr>
      </w:pPr>
      <w:r w:rsidRPr="00B07FA3">
        <w:rPr>
          <w:rFonts w:ascii="Cambria" w:hAnsi="Cambria" w:cs="Arial"/>
          <w:sz w:val="24"/>
          <w:szCs w:val="24"/>
        </w:rPr>
        <w:t>Участие спонсора в Ган</w:t>
      </w:r>
      <w:r w:rsidR="00BE3EEF" w:rsidRPr="00B07FA3">
        <w:rPr>
          <w:rFonts w:ascii="Cambria" w:hAnsi="Cambria" w:cs="Arial"/>
          <w:sz w:val="24"/>
          <w:szCs w:val="24"/>
        </w:rPr>
        <w:t>зейских днях 2019 г. в г. Псков</w:t>
      </w:r>
    </w:p>
    <w:p w:rsidR="006F15D3" w:rsidRPr="00B07FA3" w:rsidRDefault="007B3F52" w:rsidP="006F15D3">
      <w:pPr>
        <w:pStyle w:val="a3"/>
        <w:numPr>
          <w:ilvl w:val="0"/>
          <w:numId w:val="1"/>
        </w:numPr>
        <w:spacing w:after="0" w:line="360" w:lineRule="auto"/>
        <w:ind w:left="-284" w:hanging="425"/>
        <w:jc w:val="both"/>
        <w:rPr>
          <w:rFonts w:ascii="Cambria" w:hAnsi="Cambria" w:cs="Arial"/>
          <w:sz w:val="24"/>
          <w:szCs w:val="24"/>
        </w:rPr>
      </w:pPr>
      <w:r w:rsidRPr="00B07FA3">
        <w:rPr>
          <w:rFonts w:ascii="Cambria" w:hAnsi="Cambria" w:cs="Arial"/>
          <w:sz w:val="24"/>
          <w:szCs w:val="24"/>
        </w:rPr>
        <w:t>Брэндинг</w:t>
      </w:r>
      <w:r w:rsidR="006F15D3" w:rsidRPr="00B07FA3">
        <w:rPr>
          <w:rFonts w:ascii="Cambria" w:hAnsi="Cambria" w:cs="Arial"/>
          <w:sz w:val="24"/>
          <w:szCs w:val="24"/>
        </w:rPr>
        <w:t xml:space="preserve"> компании на премьерном показе фильма в 2019 г.</w:t>
      </w:r>
    </w:p>
    <w:p w:rsidR="006F15D3" w:rsidRPr="00B07FA3" w:rsidRDefault="006F15D3" w:rsidP="006F15D3">
      <w:pPr>
        <w:pStyle w:val="a3"/>
        <w:numPr>
          <w:ilvl w:val="0"/>
          <w:numId w:val="1"/>
        </w:numPr>
        <w:spacing w:after="0" w:line="360" w:lineRule="auto"/>
        <w:ind w:left="-284" w:hanging="425"/>
        <w:jc w:val="both"/>
        <w:rPr>
          <w:rFonts w:ascii="Cambria" w:hAnsi="Cambria" w:cs="Arial"/>
          <w:sz w:val="24"/>
          <w:szCs w:val="24"/>
        </w:rPr>
      </w:pPr>
      <w:r w:rsidRPr="00B07FA3">
        <w:rPr>
          <w:rFonts w:ascii="Cambria" w:hAnsi="Cambria" w:cs="Arial"/>
          <w:sz w:val="24"/>
          <w:szCs w:val="24"/>
        </w:rPr>
        <w:t>Съемка рекламного ролика для Компании-</w:t>
      </w:r>
      <w:r w:rsidR="007B3F52" w:rsidRPr="00B07FA3">
        <w:rPr>
          <w:rFonts w:ascii="Cambria" w:hAnsi="Cambria" w:cs="Arial"/>
          <w:sz w:val="24"/>
          <w:szCs w:val="24"/>
        </w:rPr>
        <w:t>спонсора и</w:t>
      </w:r>
      <w:r w:rsidRPr="00B07FA3">
        <w:rPr>
          <w:rFonts w:ascii="Cambria" w:hAnsi="Cambria" w:cs="Arial"/>
          <w:sz w:val="24"/>
          <w:szCs w:val="24"/>
        </w:rPr>
        <w:t xml:space="preserve"> трансляция ролика на премьере фильма и </w:t>
      </w:r>
      <w:r w:rsidR="007B3F52" w:rsidRPr="00B07FA3">
        <w:rPr>
          <w:rFonts w:ascii="Cambria" w:hAnsi="Cambria" w:cs="Arial"/>
          <w:sz w:val="24"/>
          <w:szCs w:val="24"/>
        </w:rPr>
        <w:t>на всех мероприятиях,</w:t>
      </w:r>
      <w:r w:rsidRPr="00B07FA3">
        <w:rPr>
          <w:rFonts w:ascii="Cambria" w:hAnsi="Cambria" w:cs="Arial"/>
          <w:sz w:val="24"/>
          <w:szCs w:val="24"/>
        </w:rPr>
        <w:t xml:space="preserve"> связанных со съемками фильма и Ганзейскими днями.</w:t>
      </w:r>
    </w:p>
    <w:p w:rsidR="00CC45A7" w:rsidRPr="00B07FA3" w:rsidRDefault="006F15D3" w:rsidP="006F15D3">
      <w:pPr>
        <w:pStyle w:val="a3"/>
        <w:numPr>
          <w:ilvl w:val="0"/>
          <w:numId w:val="1"/>
        </w:numPr>
        <w:spacing w:after="0" w:line="360" w:lineRule="auto"/>
        <w:ind w:left="-284" w:hanging="425"/>
        <w:jc w:val="both"/>
        <w:rPr>
          <w:rFonts w:ascii="Cambria" w:hAnsi="Cambria" w:cs="Arial"/>
          <w:sz w:val="24"/>
          <w:szCs w:val="24"/>
        </w:rPr>
      </w:pPr>
      <w:r w:rsidRPr="00B07FA3">
        <w:rPr>
          <w:rFonts w:ascii="Cambria" w:hAnsi="Cambria" w:cs="Arial"/>
          <w:sz w:val="24"/>
          <w:szCs w:val="24"/>
        </w:rPr>
        <w:t xml:space="preserve">Размещение логотипа спонсора на всех печатных </w:t>
      </w:r>
      <w:r w:rsidR="00BE3EEF" w:rsidRPr="00B07FA3">
        <w:rPr>
          <w:rFonts w:ascii="Cambria" w:hAnsi="Cambria" w:cs="Arial"/>
          <w:sz w:val="24"/>
          <w:szCs w:val="24"/>
        </w:rPr>
        <w:t>материалах к</w:t>
      </w:r>
      <w:r w:rsidRPr="00B07FA3">
        <w:rPr>
          <w:rFonts w:ascii="Cambria" w:hAnsi="Cambria" w:cs="Arial"/>
          <w:sz w:val="24"/>
          <w:szCs w:val="24"/>
        </w:rPr>
        <w:t xml:space="preserve"> фильму (афиши буклеты и т.д.)</w:t>
      </w:r>
    </w:p>
    <w:p w:rsidR="006F15D3" w:rsidRPr="00EC245F" w:rsidRDefault="006F15D3" w:rsidP="006F15D3">
      <w:pPr>
        <w:jc w:val="both"/>
        <w:rPr>
          <w:rFonts w:ascii="Cambria" w:hAnsi="Cambria" w:cs="Calibri"/>
          <w:b/>
          <w:color w:val="262626"/>
          <w:sz w:val="20"/>
          <w:szCs w:val="20"/>
        </w:rPr>
      </w:pPr>
      <w:r w:rsidRPr="00EC245F">
        <w:rPr>
          <w:rFonts w:ascii="Cambria" w:hAnsi="Cambria" w:cs="Calibri"/>
          <w:i/>
          <w:color w:val="262626"/>
          <w:sz w:val="20"/>
          <w:szCs w:val="20"/>
        </w:rPr>
        <w:t xml:space="preserve">Приведенные Спонсорские опции являются базовым и могут быть изменены в зависимости специфики компании спонсора, в соответствии с этим могут изменяться как его стоимость, так и содержание (по согласованию с </w:t>
      </w:r>
      <w:r w:rsidRPr="00EC245F">
        <w:rPr>
          <w:rFonts w:ascii="Cambria" w:hAnsi="Cambria" w:cs="Calibri"/>
          <w:bCs/>
          <w:i/>
          <w:color w:val="262626"/>
          <w:sz w:val="20"/>
          <w:szCs w:val="20"/>
        </w:rPr>
        <w:t>ООО МПК «Новая Русская Ганза»)</w:t>
      </w:r>
      <w:r w:rsidRPr="00EC245F">
        <w:rPr>
          <w:rFonts w:ascii="Cambria" w:hAnsi="Cambria" w:cs="Calibri"/>
          <w:i/>
          <w:color w:val="262626"/>
          <w:sz w:val="20"/>
          <w:szCs w:val="20"/>
        </w:rPr>
        <w:t>.</w:t>
      </w:r>
    </w:p>
    <w:p w:rsidR="006F15D3" w:rsidRDefault="006F15D3" w:rsidP="006F15D3"/>
    <w:sectPr w:rsidR="006F15D3" w:rsidSect="000D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055"/>
    <w:multiLevelType w:val="hybridMultilevel"/>
    <w:tmpl w:val="6E74F76E"/>
    <w:lvl w:ilvl="0" w:tplc="F4DC58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7DA1AD0">
      <w:start w:val="1"/>
      <w:numFmt w:val="decimal"/>
      <w:lvlText w:val="%2"/>
      <w:lvlJc w:val="left"/>
      <w:pPr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915"/>
    <w:rsid w:val="000D2BDB"/>
    <w:rsid w:val="006F15D3"/>
    <w:rsid w:val="007B3F52"/>
    <w:rsid w:val="007B507B"/>
    <w:rsid w:val="008A39F3"/>
    <w:rsid w:val="00994915"/>
    <w:rsid w:val="00B00AD5"/>
    <w:rsid w:val="00B07FA3"/>
    <w:rsid w:val="00BE3EEF"/>
    <w:rsid w:val="00CC45A7"/>
    <w:rsid w:val="00EC2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5D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3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0%D0%B5%D0%BA%D0%BB%D0%B0%D0%BC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Медцентр</cp:lastModifiedBy>
  <cp:revision>5</cp:revision>
  <dcterms:created xsi:type="dcterms:W3CDTF">2018-01-10T21:16:00Z</dcterms:created>
  <dcterms:modified xsi:type="dcterms:W3CDTF">2018-01-15T16:14:00Z</dcterms:modified>
</cp:coreProperties>
</file>